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42" w:rsidRPr="00832502" w:rsidRDefault="00ED6D42" w:rsidP="00ED6D42">
      <w:pPr>
        <w:pStyle w:val="Heading3"/>
      </w:pPr>
      <w:bookmarkStart w:id="0" w:name="_Toc327167328"/>
      <w:r w:rsidRPr="00832502">
        <w:t>Certification Regarding Equal Employment Opportunity</w:t>
      </w:r>
      <w:bookmarkEnd w:id="0"/>
    </w:p>
    <w:p w:rsidR="00ED6D42" w:rsidRPr="00ED6D42" w:rsidRDefault="00ED6D42" w:rsidP="00ED6D42">
      <w:pPr>
        <w:rPr>
          <w:sz w:val="22"/>
          <w:szCs w:val="22"/>
        </w:rPr>
      </w:pPr>
    </w:p>
    <w:p w:rsidR="00ED6D42" w:rsidRPr="00ED6D42" w:rsidRDefault="00ED6D42" w:rsidP="00ED6D42">
      <w:pPr>
        <w:rPr>
          <w:rFonts w:ascii="Times New Roman" w:hAnsi="Times New Roman"/>
          <w:b/>
          <w:bCs/>
          <w:szCs w:val="24"/>
        </w:rPr>
      </w:pPr>
      <w:r w:rsidRPr="00ED6D42">
        <w:rPr>
          <w:rFonts w:ascii="Times New Roman" w:hAnsi="Times New Roman"/>
          <w:b/>
          <w:bCs/>
          <w:szCs w:val="24"/>
        </w:rPr>
        <w:t>INSTRUCTIONS</w:t>
      </w:r>
    </w:p>
    <w:p w:rsidR="00ED6D42" w:rsidRPr="00ED6D42" w:rsidRDefault="00ED6D42" w:rsidP="00ED6D42">
      <w:pPr>
        <w:rPr>
          <w:rFonts w:ascii="Times New Roman" w:hAnsi="Times New Roman"/>
          <w:b/>
          <w:bCs/>
          <w:szCs w:val="24"/>
        </w:rPr>
      </w:pPr>
    </w:p>
    <w:p w:rsidR="00ED6D42" w:rsidRPr="00ED6D42" w:rsidRDefault="00ED6D42" w:rsidP="00ED6D42">
      <w:pPr>
        <w:autoSpaceDE w:val="0"/>
        <w:autoSpaceDN w:val="0"/>
        <w:adjustRightInd w:val="0"/>
        <w:rPr>
          <w:rFonts w:ascii="Times New Roman" w:hAnsi="Times New Roman"/>
          <w:szCs w:val="24"/>
        </w:rPr>
      </w:pPr>
      <w:r w:rsidRPr="00ED6D42">
        <w:rPr>
          <w:rFonts w:ascii="Times New Roman" w:hAnsi="Times New Roman"/>
          <w:szCs w:val="24"/>
        </w:rPr>
        <w:t>This certification is required pursuant to Executive Order 11246 (30 F. R. 12319-25). The implementing rules and regulations provide that any bidder or prospective contractor, or any of their proposed subcontractors, shall state as an initial part of the bid or negotiations of the contract whether it has participated in a</w:t>
      </w:r>
      <w:bookmarkStart w:id="1" w:name="_GoBack"/>
      <w:bookmarkEnd w:id="1"/>
      <w:r w:rsidRPr="00ED6D42">
        <w:rPr>
          <w:rFonts w:ascii="Times New Roman" w:hAnsi="Times New Roman"/>
          <w:szCs w:val="24"/>
        </w:rPr>
        <w:t>ny previous contract or subcontract subject to the equal opportunity clause: and, if so, whether it has filed all compliance reports due under applicable instructions.</w:t>
      </w:r>
    </w:p>
    <w:p w:rsidR="00ED6D42" w:rsidRPr="00ED6D42" w:rsidRDefault="00ED6D42" w:rsidP="00ED6D42">
      <w:pPr>
        <w:autoSpaceDE w:val="0"/>
        <w:autoSpaceDN w:val="0"/>
        <w:adjustRightInd w:val="0"/>
        <w:rPr>
          <w:rFonts w:ascii="Times New Roman" w:hAnsi="Times New Roman"/>
          <w:szCs w:val="24"/>
        </w:rPr>
      </w:pPr>
    </w:p>
    <w:p w:rsidR="00ED6D42" w:rsidRPr="00ED6D42" w:rsidRDefault="00ED6D42" w:rsidP="00ED6D42">
      <w:pPr>
        <w:autoSpaceDE w:val="0"/>
        <w:autoSpaceDN w:val="0"/>
        <w:adjustRightInd w:val="0"/>
        <w:rPr>
          <w:rFonts w:ascii="Times New Roman" w:hAnsi="Times New Roman"/>
          <w:szCs w:val="24"/>
        </w:rPr>
      </w:pPr>
      <w:r w:rsidRPr="00ED6D42">
        <w:rPr>
          <w:rFonts w:ascii="Times New Roman" w:hAnsi="Times New Roman"/>
          <w:szCs w:val="24"/>
        </w:rPr>
        <w:t>Where the certification indicates that the bidder has not filed a compliance report due under applicable instructions, such bidder shall be required to submit a compliance report within seven calendar days after bid opening. No contract shall be awarded unless such report is submitted.</w:t>
      </w:r>
    </w:p>
    <w:p w:rsidR="00ED6D42" w:rsidRPr="00ED6D42" w:rsidRDefault="00ED6D42" w:rsidP="00ED6D42">
      <w:pPr>
        <w:autoSpaceDE w:val="0"/>
        <w:autoSpaceDN w:val="0"/>
        <w:adjustRightInd w:val="0"/>
        <w:rPr>
          <w:rFonts w:ascii="Times New Roman" w:hAnsi="Times New Roman"/>
          <w:szCs w:val="24"/>
        </w:rPr>
      </w:pPr>
    </w:p>
    <w:p w:rsidR="00ED6D42" w:rsidRPr="00ED6D42" w:rsidRDefault="00ED6D42" w:rsidP="00ED6D42">
      <w:pPr>
        <w:autoSpaceDE w:val="0"/>
        <w:autoSpaceDN w:val="0"/>
        <w:adjustRightInd w:val="0"/>
        <w:rPr>
          <w:rFonts w:ascii="Times New Roman" w:hAnsi="Times New Roman"/>
          <w:szCs w:val="24"/>
        </w:rPr>
      </w:pPr>
      <w:r w:rsidRPr="00ED6D42">
        <w:rPr>
          <w:rFonts w:ascii="Times New Roman" w:hAnsi="Times New Roman"/>
          <w:b/>
          <w:bCs/>
          <w:szCs w:val="24"/>
        </w:rPr>
        <w:t xml:space="preserve">CERTIFICATION BY:    </w:t>
      </w:r>
      <w:r w:rsidRPr="00ED6D42">
        <w:rPr>
          <w:rFonts w:ascii="Times New Roman" w:hAnsi="Times New Roman"/>
          <w:szCs w:val="24"/>
        </w:rPr>
        <w:t>Bidder</w:t>
      </w:r>
      <w:r>
        <w:rPr>
          <w:rFonts w:ascii="Times New Roman" w:hAnsi="Times New Roman"/>
          <w:szCs w:val="24"/>
        </w:rPr>
        <w:t>:</w:t>
      </w:r>
      <w:r w:rsidRPr="00ED6D42">
        <w:rPr>
          <w:rFonts w:ascii="Times New Roman" w:hAnsi="Times New Roman"/>
          <w:szCs w:val="24"/>
        </w:rPr>
        <w:t xml:space="preserve"> Contractor </w:t>
      </w:r>
      <w:r w:rsidRPr="00ED6D42">
        <w:rPr>
          <w:rFonts w:ascii="Times New Roman" w:hAnsi="Times New Roman"/>
          <w:szCs w:val="24"/>
        </w:rPr>
        <w:sym w:font="Wingdings" w:char="F0A8"/>
      </w:r>
      <w:r w:rsidRPr="00ED6D42">
        <w:rPr>
          <w:rFonts w:ascii="Times New Roman" w:hAnsi="Times New Roman"/>
          <w:szCs w:val="24"/>
        </w:rPr>
        <w:t xml:space="preserve"> </w:t>
      </w:r>
      <w:r w:rsidRPr="00ED6D42">
        <w:rPr>
          <w:rFonts w:ascii="Times New Roman" w:hAnsi="Times New Roman"/>
          <w:szCs w:val="24"/>
        </w:rPr>
        <w:tab/>
        <w:t xml:space="preserve">Subcontractor </w:t>
      </w:r>
      <w:r w:rsidRPr="00ED6D42">
        <w:rPr>
          <w:rFonts w:ascii="Times New Roman" w:hAnsi="Times New Roman"/>
          <w:szCs w:val="24"/>
        </w:rPr>
        <w:sym w:font="Wingdings" w:char="F0A8"/>
      </w:r>
    </w:p>
    <w:p w:rsidR="00ED6D42" w:rsidRPr="00ED6D42" w:rsidRDefault="00ED6D42" w:rsidP="00ED6D42">
      <w:pPr>
        <w:autoSpaceDE w:val="0"/>
        <w:autoSpaceDN w:val="0"/>
        <w:adjustRightInd w:val="0"/>
        <w:rPr>
          <w:rFonts w:ascii="Times New Roman" w:hAnsi="Times New Roman"/>
          <w:szCs w:val="24"/>
        </w:rPr>
      </w:pPr>
    </w:p>
    <w:p w:rsidR="00ED6D42" w:rsidRPr="00ED6D42" w:rsidRDefault="00ED6D42" w:rsidP="00ED6D42">
      <w:pPr>
        <w:autoSpaceDE w:val="0"/>
        <w:autoSpaceDN w:val="0"/>
        <w:adjustRightInd w:val="0"/>
        <w:rPr>
          <w:rFonts w:ascii="Times New Roman" w:hAnsi="Times New Roman"/>
          <w:szCs w:val="24"/>
        </w:rPr>
      </w:pPr>
      <w:r w:rsidRPr="00ED6D42">
        <w:rPr>
          <w:rFonts w:ascii="Times New Roman" w:hAnsi="Times New Roman"/>
          <w:szCs w:val="24"/>
        </w:rPr>
        <w:t xml:space="preserve">Name and Address of Bidder/Contractor/Subcontractor </w:t>
      </w:r>
      <w:r w:rsidRPr="00ED6D42">
        <w:rPr>
          <w:rFonts w:ascii="Times New Roman" w:hAnsi="Times New Roman"/>
          <w:i/>
          <w:iCs/>
          <w:szCs w:val="24"/>
        </w:rPr>
        <w:t>(include Zip Code)</w:t>
      </w:r>
      <w:r w:rsidRPr="00ED6D42">
        <w:rPr>
          <w:rFonts w:ascii="Times New Roman" w:hAnsi="Times New Roman"/>
          <w:szCs w:val="24"/>
        </w:rPr>
        <w:t>:</w:t>
      </w:r>
    </w:p>
    <w:p w:rsidR="00ED6D42" w:rsidRPr="00ED6D42" w:rsidRDefault="00ED6D42" w:rsidP="00ED6D42">
      <w:pPr>
        <w:pBdr>
          <w:top w:val="single" w:sz="4" w:space="1" w:color="auto"/>
          <w:left w:val="single" w:sz="4" w:space="4" w:color="auto"/>
          <w:bottom w:val="single" w:sz="4" w:space="11" w:color="auto"/>
          <w:right w:val="single" w:sz="4" w:space="4" w:color="auto"/>
        </w:pBdr>
        <w:autoSpaceDE w:val="0"/>
        <w:autoSpaceDN w:val="0"/>
        <w:adjustRightInd w:val="0"/>
        <w:rPr>
          <w:rFonts w:ascii="Times New Roman" w:hAnsi="Times New Roman"/>
          <w:szCs w:val="24"/>
        </w:rPr>
      </w:pPr>
    </w:p>
    <w:p w:rsidR="00ED6D42" w:rsidRPr="00ED6D42" w:rsidRDefault="00ED6D42" w:rsidP="00ED6D42">
      <w:pPr>
        <w:pBdr>
          <w:top w:val="single" w:sz="4" w:space="1" w:color="auto"/>
          <w:left w:val="single" w:sz="4" w:space="4" w:color="auto"/>
          <w:bottom w:val="single" w:sz="4" w:space="11" w:color="auto"/>
          <w:right w:val="single" w:sz="4" w:space="4" w:color="auto"/>
        </w:pBdr>
        <w:autoSpaceDE w:val="0"/>
        <w:autoSpaceDN w:val="0"/>
        <w:adjustRightInd w:val="0"/>
        <w:rPr>
          <w:rFonts w:ascii="Times New Roman" w:hAnsi="Times New Roman"/>
          <w:szCs w:val="24"/>
        </w:rPr>
      </w:pPr>
    </w:p>
    <w:p w:rsidR="00ED6D42" w:rsidRPr="00ED6D42" w:rsidRDefault="00ED6D42" w:rsidP="00ED6D42">
      <w:pPr>
        <w:pBdr>
          <w:top w:val="single" w:sz="4" w:space="1" w:color="auto"/>
          <w:left w:val="single" w:sz="4" w:space="4" w:color="auto"/>
          <w:bottom w:val="single" w:sz="4" w:space="11" w:color="auto"/>
          <w:right w:val="single" w:sz="4" w:space="4" w:color="auto"/>
        </w:pBdr>
        <w:autoSpaceDE w:val="0"/>
        <w:autoSpaceDN w:val="0"/>
        <w:adjustRightInd w:val="0"/>
        <w:rPr>
          <w:rFonts w:ascii="Times New Roman" w:hAnsi="Times New Roman"/>
          <w:szCs w:val="24"/>
        </w:rPr>
      </w:pPr>
    </w:p>
    <w:p w:rsidR="00ED6D42" w:rsidRPr="00ED6D42" w:rsidRDefault="00ED6D42" w:rsidP="00ED6D42">
      <w:pPr>
        <w:pBdr>
          <w:top w:val="single" w:sz="4" w:space="1" w:color="auto"/>
          <w:left w:val="single" w:sz="4" w:space="4" w:color="auto"/>
          <w:bottom w:val="single" w:sz="4" w:space="11" w:color="auto"/>
          <w:right w:val="single" w:sz="4" w:space="4" w:color="auto"/>
        </w:pBdr>
        <w:autoSpaceDE w:val="0"/>
        <w:autoSpaceDN w:val="0"/>
        <w:adjustRightInd w:val="0"/>
        <w:rPr>
          <w:rFonts w:ascii="Times New Roman" w:hAnsi="Times New Roman"/>
          <w:szCs w:val="24"/>
        </w:rPr>
      </w:pPr>
    </w:p>
    <w:p w:rsidR="00ED6D42" w:rsidRPr="00ED6D42" w:rsidRDefault="00ED6D42" w:rsidP="00ED6D42">
      <w:pPr>
        <w:autoSpaceDE w:val="0"/>
        <w:autoSpaceDN w:val="0"/>
        <w:adjustRightInd w:val="0"/>
        <w:rPr>
          <w:rFonts w:ascii="Times New Roman" w:hAnsi="Times New Roman"/>
          <w:szCs w:val="24"/>
        </w:rPr>
      </w:pPr>
    </w:p>
    <w:p w:rsidR="00ED6D42" w:rsidRPr="00ED6D42" w:rsidRDefault="00ED6D42" w:rsidP="00ED6D42">
      <w:pPr>
        <w:numPr>
          <w:ilvl w:val="0"/>
          <w:numId w:val="1"/>
        </w:numPr>
        <w:autoSpaceDE w:val="0"/>
        <w:autoSpaceDN w:val="0"/>
        <w:adjustRightInd w:val="0"/>
        <w:spacing w:line="276" w:lineRule="auto"/>
        <w:ind w:left="720"/>
        <w:rPr>
          <w:rFonts w:ascii="Times New Roman" w:hAnsi="Times New Roman"/>
          <w:szCs w:val="24"/>
        </w:rPr>
      </w:pPr>
      <w:r w:rsidRPr="00ED6D42">
        <w:rPr>
          <w:rFonts w:ascii="Times New Roman" w:hAnsi="Times New Roman"/>
          <w:szCs w:val="24"/>
        </w:rPr>
        <w:t xml:space="preserve">Bidder/Contractor/Subcontractor has participated in a previous contract or subcontract subject to the Equal Opportunity Clause:  (check one) </w:t>
      </w:r>
      <w:r w:rsidRPr="00ED6D42">
        <w:rPr>
          <w:rFonts w:ascii="Times New Roman" w:hAnsi="Times New Roman"/>
          <w:szCs w:val="24"/>
        </w:rPr>
        <w:tab/>
      </w:r>
    </w:p>
    <w:p w:rsidR="00ED6D42" w:rsidRPr="00ED6D42" w:rsidRDefault="00ED6D42" w:rsidP="00ED6D42">
      <w:pPr>
        <w:autoSpaceDE w:val="0"/>
        <w:autoSpaceDN w:val="0"/>
        <w:adjustRightInd w:val="0"/>
        <w:spacing w:line="276" w:lineRule="auto"/>
        <w:ind w:left="720"/>
        <w:rPr>
          <w:rFonts w:ascii="Times New Roman" w:hAnsi="Times New Roman"/>
          <w:szCs w:val="24"/>
        </w:rPr>
      </w:pPr>
      <w:r w:rsidRPr="00ED6D42">
        <w:rPr>
          <w:rFonts w:ascii="Times New Roman" w:hAnsi="Times New Roman"/>
          <w:szCs w:val="24"/>
        </w:rPr>
        <w:sym w:font="Wingdings" w:char="F0A8"/>
      </w:r>
      <w:r w:rsidRPr="00ED6D42">
        <w:rPr>
          <w:rFonts w:ascii="Times New Roman" w:hAnsi="Times New Roman"/>
          <w:szCs w:val="24"/>
        </w:rPr>
        <w:t xml:space="preserve"> Yes</w:t>
      </w:r>
      <w:r w:rsidRPr="00ED6D42">
        <w:rPr>
          <w:rFonts w:ascii="Times New Roman" w:hAnsi="Times New Roman"/>
          <w:szCs w:val="24"/>
        </w:rPr>
        <w:tab/>
      </w:r>
      <w:r w:rsidRPr="00ED6D42">
        <w:rPr>
          <w:rFonts w:ascii="Times New Roman" w:hAnsi="Times New Roman"/>
          <w:szCs w:val="24"/>
        </w:rPr>
        <w:sym w:font="Wingdings" w:char="F0A8"/>
      </w:r>
      <w:r w:rsidRPr="00ED6D42">
        <w:rPr>
          <w:rFonts w:ascii="Times New Roman" w:hAnsi="Times New Roman"/>
          <w:szCs w:val="24"/>
        </w:rPr>
        <w:t xml:space="preserve"> No </w:t>
      </w:r>
    </w:p>
    <w:p w:rsidR="00ED6D42" w:rsidRPr="00ED6D42" w:rsidRDefault="00ED6D42" w:rsidP="00ED6D42">
      <w:pPr>
        <w:numPr>
          <w:ilvl w:val="0"/>
          <w:numId w:val="1"/>
        </w:numPr>
        <w:autoSpaceDE w:val="0"/>
        <w:autoSpaceDN w:val="0"/>
        <w:adjustRightInd w:val="0"/>
        <w:spacing w:line="276" w:lineRule="auto"/>
        <w:ind w:left="720"/>
        <w:rPr>
          <w:rFonts w:ascii="Times New Roman" w:hAnsi="Times New Roman"/>
          <w:szCs w:val="24"/>
        </w:rPr>
      </w:pPr>
      <w:r w:rsidRPr="00ED6D42">
        <w:rPr>
          <w:rFonts w:ascii="Times New Roman" w:hAnsi="Times New Roman"/>
          <w:szCs w:val="24"/>
        </w:rPr>
        <w:t xml:space="preserve">Compliance reports were required to be filed in connection with such contract or subcontract: (check one)  </w:t>
      </w:r>
      <w:r w:rsidRPr="00ED6D42">
        <w:rPr>
          <w:rFonts w:ascii="Times New Roman" w:hAnsi="Times New Roman"/>
          <w:szCs w:val="24"/>
        </w:rPr>
        <w:sym w:font="Wingdings" w:char="F0A8"/>
      </w:r>
      <w:r w:rsidRPr="00ED6D42">
        <w:rPr>
          <w:rFonts w:ascii="Times New Roman" w:hAnsi="Times New Roman"/>
          <w:szCs w:val="24"/>
        </w:rPr>
        <w:t xml:space="preserve"> Yes</w:t>
      </w:r>
      <w:r w:rsidRPr="00ED6D42">
        <w:rPr>
          <w:rFonts w:ascii="Times New Roman" w:hAnsi="Times New Roman"/>
          <w:szCs w:val="24"/>
        </w:rPr>
        <w:tab/>
      </w:r>
      <w:r w:rsidRPr="00ED6D42">
        <w:rPr>
          <w:rFonts w:ascii="Times New Roman" w:hAnsi="Times New Roman"/>
          <w:szCs w:val="24"/>
        </w:rPr>
        <w:sym w:font="Wingdings" w:char="F0A8"/>
      </w:r>
      <w:r w:rsidRPr="00ED6D42">
        <w:rPr>
          <w:rFonts w:ascii="Times New Roman" w:hAnsi="Times New Roman"/>
          <w:szCs w:val="24"/>
        </w:rPr>
        <w:t xml:space="preserve"> No</w:t>
      </w:r>
    </w:p>
    <w:p w:rsidR="00ED6D42" w:rsidRPr="00ED6D42" w:rsidRDefault="00ED6D42" w:rsidP="00ED6D42">
      <w:pPr>
        <w:numPr>
          <w:ilvl w:val="0"/>
          <w:numId w:val="1"/>
        </w:numPr>
        <w:autoSpaceDE w:val="0"/>
        <w:autoSpaceDN w:val="0"/>
        <w:adjustRightInd w:val="0"/>
        <w:spacing w:line="276" w:lineRule="auto"/>
        <w:ind w:left="720"/>
        <w:rPr>
          <w:rFonts w:ascii="Times New Roman" w:hAnsi="Times New Roman"/>
          <w:szCs w:val="24"/>
        </w:rPr>
      </w:pPr>
      <w:r w:rsidRPr="00ED6D42">
        <w:rPr>
          <w:rFonts w:ascii="Times New Roman" w:hAnsi="Times New Roman"/>
          <w:szCs w:val="24"/>
        </w:rPr>
        <w:t>Bidder/Contractor/Subcontractor has filed all compliance reports due under applicabl</w:t>
      </w:r>
      <w:r>
        <w:rPr>
          <w:rFonts w:ascii="Times New Roman" w:hAnsi="Times New Roman"/>
          <w:szCs w:val="24"/>
        </w:rPr>
        <w:t>e instructions</w:t>
      </w:r>
      <w:r w:rsidRPr="00ED6D42">
        <w:rPr>
          <w:rFonts w:ascii="Times New Roman" w:hAnsi="Times New Roman"/>
          <w:szCs w:val="24"/>
        </w:rPr>
        <w:t>:  (check one)</w:t>
      </w:r>
    </w:p>
    <w:p w:rsidR="00ED6D42" w:rsidRPr="00ED6D42" w:rsidRDefault="00ED6D42" w:rsidP="00ED6D42">
      <w:pPr>
        <w:autoSpaceDE w:val="0"/>
        <w:autoSpaceDN w:val="0"/>
        <w:adjustRightInd w:val="0"/>
        <w:spacing w:line="276" w:lineRule="auto"/>
        <w:ind w:left="720"/>
        <w:rPr>
          <w:rFonts w:ascii="Times New Roman" w:hAnsi="Times New Roman"/>
          <w:szCs w:val="24"/>
        </w:rPr>
      </w:pPr>
      <w:r w:rsidRPr="00ED6D42">
        <w:rPr>
          <w:rFonts w:ascii="Times New Roman" w:hAnsi="Times New Roman"/>
          <w:szCs w:val="24"/>
        </w:rPr>
        <w:sym w:font="Wingdings" w:char="F0A8"/>
      </w:r>
      <w:r w:rsidRPr="00ED6D42">
        <w:rPr>
          <w:rFonts w:ascii="Times New Roman" w:hAnsi="Times New Roman"/>
          <w:szCs w:val="24"/>
        </w:rPr>
        <w:t xml:space="preserve"> Yes</w:t>
      </w:r>
      <w:r w:rsidRPr="00ED6D42">
        <w:rPr>
          <w:rFonts w:ascii="Times New Roman" w:hAnsi="Times New Roman"/>
          <w:szCs w:val="24"/>
        </w:rPr>
        <w:tab/>
      </w:r>
      <w:r w:rsidRPr="00ED6D42">
        <w:rPr>
          <w:rFonts w:ascii="Times New Roman" w:hAnsi="Times New Roman"/>
          <w:szCs w:val="24"/>
        </w:rPr>
        <w:sym w:font="Wingdings" w:char="F0A8"/>
      </w:r>
      <w:r w:rsidRPr="00ED6D42">
        <w:rPr>
          <w:rFonts w:ascii="Times New Roman" w:hAnsi="Times New Roman"/>
          <w:szCs w:val="24"/>
        </w:rPr>
        <w:t xml:space="preserve"> No</w:t>
      </w:r>
    </w:p>
    <w:p w:rsidR="00ED6D42" w:rsidRPr="00ED6D42" w:rsidRDefault="00ED6D42" w:rsidP="00C53A4F">
      <w:pPr>
        <w:pStyle w:val="ListParagraph"/>
        <w:numPr>
          <w:ilvl w:val="0"/>
          <w:numId w:val="1"/>
        </w:numPr>
        <w:tabs>
          <w:tab w:val="left" w:pos="720"/>
        </w:tabs>
        <w:autoSpaceDE w:val="0"/>
        <w:autoSpaceDN w:val="0"/>
        <w:adjustRightInd w:val="0"/>
        <w:spacing w:after="0" w:line="276" w:lineRule="auto"/>
        <w:ind w:left="720"/>
        <w:rPr>
          <w:rFonts w:ascii="Times New Roman" w:hAnsi="Times New Roman"/>
          <w:sz w:val="24"/>
          <w:szCs w:val="24"/>
        </w:rPr>
      </w:pPr>
      <w:r w:rsidRPr="00ED6D42">
        <w:rPr>
          <w:rFonts w:ascii="Times New Roman" w:hAnsi="Times New Roman"/>
          <w:sz w:val="24"/>
          <w:szCs w:val="24"/>
        </w:rPr>
        <w:t>Have you ever been or are you being considered for sanction due to violation of Executive Order 11246, as amended?  (check one)</w:t>
      </w:r>
    </w:p>
    <w:p w:rsidR="00ED6D42" w:rsidRPr="00ED6D42" w:rsidRDefault="00ED6D42" w:rsidP="00ED6D42">
      <w:pPr>
        <w:autoSpaceDE w:val="0"/>
        <w:autoSpaceDN w:val="0"/>
        <w:adjustRightInd w:val="0"/>
        <w:spacing w:line="276" w:lineRule="auto"/>
        <w:ind w:left="720"/>
        <w:rPr>
          <w:rFonts w:ascii="Times New Roman" w:hAnsi="Times New Roman"/>
          <w:szCs w:val="24"/>
        </w:rPr>
      </w:pPr>
      <w:r w:rsidRPr="00ED6D42">
        <w:rPr>
          <w:rFonts w:ascii="Times New Roman" w:hAnsi="Times New Roman"/>
          <w:szCs w:val="24"/>
        </w:rPr>
        <w:sym w:font="Wingdings" w:char="F0A8"/>
      </w:r>
      <w:r w:rsidRPr="00ED6D42">
        <w:rPr>
          <w:rFonts w:ascii="Times New Roman" w:hAnsi="Times New Roman"/>
          <w:szCs w:val="24"/>
        </w:rPr>
        <w:t xml:space="preserve"> Yes</w:t>
      </w:r>
      <w:r w:rsidRPr="00ED6D42">
        <w:rPr>
          <w:rFonts w:ascii="Times New Roman" w:hAnsi="Times New Roman"/>
          <w:szCs w:val="24"/>
        </w:rPr>
        <w:tab/>
      </w:r>
      <w:r w:rsidRPr="00ED6D42">
        <w:rPr>
          <w:rFonts w:ascii="Times New Roman" w:hAnsi="Times New Roman"/>
          <w:szCs w:val="24"/>
        </w:rPr>
        <w:sym w:font="Wingdings" w:char="F0A8"/>
      </w:r>
      <w:r w:rsidRPr="00ED6D42">
        <w:rPr>
          <w:rFonts w:ascii="Times New Roman" w:hAnsi="Times New Roman"/>
          <w:szCs w:val="24"/>
        </w:rPr>
        <w:t xml:space="preserve"> No</w:t>
      </w:r>
    </w:p>
    <w:p w:rsidR="00ED6D42" w:rsidRPr="00ED6D42" w:rsidRDefault="00ED6D42" w:rsidP="00ED6D42">
      <w:pPr>
        <w:autoSpaceDE w:val="0"/>
        <w:autoSpaceDN w:val="0"/>
        <w:adjustRightInd w:val="0"/>
        <w:rPr>
          <w:rFonts w:ascii="Times New Roman" w:hAnsi="Times New Roman"/>
          <w:szCs w:val="24"/>
        </w:rPr>
      </w:pPr>
    </w:p>
    <w:p w:rsidR="00ED6D42" w:rsidRPr="00ED6D42" w:rsidRDefault="00ED6D42" w:rsidP="00ED6D42">
      <w:pPr>
        <w:autoSpaceDE w:val="0"/>
        <w:autoSpaceDN w:val="0"/>
        <w:adjustRightInd w:val="0"/>
        <w:rPr>
          <w:rFonts w:ascii="Times New Roman" w:hAnsi="Times New Roman"/>
          <w:szCs w:val="24"/>
        </w:rPr>
      </w:pPr>
    </w:p>
    <w:p w:rsidR="00ED6D42" w:rsidRPr="00ED6D42" w:rsidRDefault="00ED6D42" w:rsidP="00ED6D42">
      <w:pPr>
        <w:autoSpaceDE w:val="0"/>
        <w:autoSpaceDN w:val="0"/>
        <w:adjustRightInd w:val="0"/>
        <w:rPr>
          <w:rFonts w:ascii="Times New Roman" w:hAnsi="Times New Roman"/>
          <w:szCs w:val="24"/>
        </w:rPr>
      </w:pPr>
    </w:p>
    <w:p w:rsidR="00ED6D42" w:rsidRPr="00ED6D42" w:rsidRDefault="00ED6D42" w:rsidP="00ED6D42">
      <w:pPr>
        <w:pBdr>
          <w:top w:val="single" w:sz="4" w:space="1" w:color="auto"/>
        </w:pBdr>
        <w:autoSpaceDE w:val="0"/>
        <w:autoSpaceDN w:val="0"/>
        <w:adjustRightInd w:val="0"/>
        <w:rPr>
          <w:rFonts w:ascii="Times New Roman" w:hAnsi="Times New Roman"/>
          <w:szCs w:val="24"/>
        </w:rPr>
      </w:pPr>
      <w:r w:rsidRPr="00ED6D42">
        <w:rPr>
          <w:rFonts w:ascii="Times New Roman" w:hAnsi="Times New Roman"/>
          <w:szCs w:val="24"/>
        </w:rPr>
        <w:t>Name and Title of Signer (please print)</w:t>
      </w:r>
    </w:p>
    <w:p w:rsidR="00ED6D42" w:rsidRPr="00ED6D42" w:rsidRDefault="00ED6D42" w:rsidP="00ED6D42">
      <w:pPr>
        <w:autoSpaceDE w:val="0"/>
        <w:autoSpaceDN w:val="0"/>
        <w:adjustRightInd w:val="0"/>
        <w:rPr>
          <w:rFonts w:ascii="Times New Roman" w:hAnsi="Times New Roman"/>
          <w:szCs w:val="24"/>
        </w:rPr>
      </w:pPr>
    </w:p>
    <w:p w:rsidR="00ED6D42" w:rsidRPr="00ED6D42" w:rsidRDefault="00ED6D42" w:rsidP="00ED6D42">
      <w:pPr>
        <w:autoSpaceDE w:val="0"/>
        <w:autoSpaceDN w:val="0"/>
        <w:adjustRightInd w:val="0"/>
        <w:rPr>
          <w:rFonts w:ascii="Times New Roman" w:hAnsi="Times New Roman"/>
          <w:szCs w:val="24"/>
        </w:rPr>
      </w:pPr>
    </w:p>
    <w:p w:rsidR="00ED6D42" w:rsidRPr="00ED6D42" w:rsidRDefault="00ED6D42" w:rsidP="00ED6D42">
      <w:pPr>
        <w:autoSpaceDE w:val="0"/>
        <w:autoSpaceDN w:val="0"/>
        <w:adjustRightInd w:val="0"/>
        <w:rPr>
          <w:rFonts w:ascii="Times New Roman" w:hAnsi="Times New Roman"/>
          <w:szCs w:val="24"/>
        </w:rPr>
      </w:pPr>
    </w:p>
    <w:p w:rsidR="00ED6D42" w:rsidRPr="00ED6D42" w:rsidRDefault="00ED6D42" w:rsidP="00ED6D42">
      <w:pPr>
        <w:pBdr>
          <w:top w:val="single" w:sz="4" w:space="1" w:color="auto"/>
        </w:pBdr>
        <w:autoSpaceDE w:val="0"/>
        <w:autoSpaceDN w:val="0"/>
        <w:adjustRightInd w:val="0"/>
        <w:rPr>
          <w:rFonts w:ascii="Times New Roman" w:hAnsi="Times New Roman"/>
          <w:szCs w:val="24"/>
        </w:rPr>
      </w:pPr>
      <w:r w:rsidRPr="00ED6D42">
        <w:rPr>
          <w:rFonts w:ascii="Times New Roman" w:hAnsi="Times New Roman"/>
          <w:szCs w:val="24"/>
        </w:rPr>
        <w:t xml:space="preserve">Signature </w:t>
      </w:r>
      <w:r w:rsidRPr="00ED6D42">
        <w:rPr>
          <w:rFonts w:ascii="Times New Roman" w:hAnsi="Times New Roman"/>
          <w:szCs w:val="24"/>
        </w:rPr>
        <w:tab/>
      </w:r>
      <w:r w:rsidRPr="00ED6D42">
        <w:rPr>
          <w:rFonts w:ascii="Times New Roman" w:hAnsi="Times New Roman"/>
          <w:szCs w:val="24"/>
        </w:rPr>
        <w:tab/>
      </w:r>
      <w:r w:rsidRPr="00ED6D42">
        <w:rPr>
          <w:rFonts w:ascii="Times New Roman" w:hAnsi="Times New Roman"/>
          <w:szCs w:val="24"/>
        </w:rPr>
        <w:tab/>
      </w:r>
      <w:r w:rsidRPr="00ED6D42">
        <w:rPr>
          <w:rFonts w:ascii="Times New Roman" w:hAnsi="Times New Roman"/>
          <w:szCs w:val="24"/>
        </w:rPr>
        <w:tab/>
      </w:r>
      <w:r w:rsidRPr="00ED6D42">
        <w:rPr>
          <w:rFonts w:ascii="Times New Roman" w:hAnsi="Times New Roman"/>
          <w:szCs w:val="24"/>
        </w:rPr>
        <w:tab/>
      </w:r>
      <w:r w:rsidRPr="00ED6D42">
        <w:rPr>
          <w:rFonts w:ascii="Times New Roman" w:hAnsi="Times New Roman"/>
          <w:szCs w:val="24"/>
        </w:rPr>
        <w:tab/>
      </w:r>
      <w:r w:rsidRPr="00ED6D42">
        <w:rPr>
          <w:rFonts w:ascii="Times New Roman" w:hAnsi="Times New Roman"/>
          <w:szCs w:val="24"/>
        </w:rPr>
        <w:tab/>
        <w:t>Date</w:t>
      </w:r>
    </w:p>
    <w:p w:rsidR="00ED6D42" w:rsidRPr="00ED6D42" w:rsidRDefault="00ED6D42" w:rsidP="00ED6D42">
      <w:pPr>
        <w:rPr>
          <w:rFonts w:ascii="Times New Roman" w:hAnsi="Times New Roman"/>
          <w:szCs w:val="24"/>
        </w:rPr>
      </w:pPr>
    </w:p>
    <w:sectPr w:rsidR="00ED6D42" w:rsidRPr="00ED6D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A8" w:rsidRDefault="005820A8" w:rsidP="005820A8">
      <w:r>
        <w:separator/>
      </w:r>
    </w:p>
  </w:endnote>
  <w:endnote w:type="continuationSeparator" w:id="0">
    <w:p w:rsidR="005820A8" w:rsidRDefault="005820A8" w:rsidP="0058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A8" w:rsidRDefault="005820A8" w:rsidP="005820A8">
      <w:r>
        <w:separator/>
      </w:r>
    </w:p>
  </w:footnote>
  <w:footnote w:type="continuationSeparator" w:id="0">
    <w:p w:rsidR="005820A8" w:rsidRDefault="005820A8" w:rsidP="0058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A8" w:rsidRPr="005820A8" w:rsidRDefault="005820A8" w:rsidP="005820A8">
    <w:pPr>
      <w:pStyle w:val="Header"/>
      <w:jc w:val="right"/>
      <w:rPr>
        <w:rFonts w:ascii="Arial Narrow" w:hAnsi="Arial Narrow"/>
        <w:b/>
      </w:rPr>
    </w:pPr>
    <w:r w:rsidRPr="005820A8">
      <w:rPr>
        <w:rFonts w:ascii="Arial Narrow" w:hAnsi="Arial Narrow"/>
        <w:b/>
      </w:rP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43D50"/>
    <w:multiLevelType w:val="hybridMultilevel"/>
    <w:tmpl w:val="B41885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9B"/>
    <w:rsid w:val="000829CB"/>
    <w:rsid w:val="000C6C6E"/>
    <w:rsid w:val="000D09A6"/>
    <w:rsid w:val="001B0431"/>
    <w:rsid w:val="00217FEF"/>
    <w:rsid w:val="00384E6A"/>
    <w:rsid w:val="004F29BA"/>
    <w:rsid w:val="004F3156"/>
    <w:rsid w:val="00511CFB"/>
    <w:rsid w:val="00546F3C"/>
    <w:rsid w:val="005820A8"/>
    <w:rsid w:val="00595F7A"/>
    <w:rsid w:val="00611C41"/>
    <w:rsid w:val="0063059B"/>
    <w:rsid w:val="00724F25"/>
    <w:rsid w:val="007863B4"/>
    <w:rsid w:val="007D05EE"/>
    <w:rsid w:val="008168B5"/>
    <w:rsid w:val="00866EB1"/>
    <w:rsid w:val="008E25C5"/>
    <w:rsid w:val="008F0666"/>
    <w:rsid w:val="008F1510"/>
    <w:rsid w:val="0090455F"/>
    <w:rsid w:val="009331CF"/>
    <w:rsid w:val="00940DBE"/>
    <w:rsid w:val="009654B3"/>
    <w:rsid w:val="009C6B67"/>
    <w:rsid w:val="009F7620"/>
    <w:rsid w:val="00A57DFF"/>
    <w:rsid w:val="00AE4BAD"/>
    <w:rsid w:val="00B34A4A"/>
    <w:rsid w:val="00BC5649"/>
    <w:rsid w:val="00BD25EB"/>
    <w:rsid w:val="00BD3DEA"/>
    <w:rsid w:val="00BE4CBB"/>
    <w:rsid w:val="00C510C3"/>
    <w:rsid w:val="00D010AE"/>
    <w:rsid w:val="00D26329"/>
    <w:rsid w:val="00D56B4B"/>
    <w:rsid w:val="00E04336"/>
    <w:rsid w:val="00EA31A1"/>
    <w:rsid w:val="00EB1E15"/>
    <w:rsid w:val="00ED6D42"/>
    <w:rsid w:val="00EE2167"/>
    <w:rsid w:val="00F319FF"/>
    <w:rsid w:val="00F54271"/>
    <w:rsid w:val="00F5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A9DC7-6C79-4B45-9681-FC8FEB53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42"/>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autoRedefine/>
    <w:qFormat/>
    <w:rsid w:val="00ED6D42"/>
    <w:pPr>
      <w:keepLines/>
      <w:spacing w:before="240"/>
      <w:ind w:right="43"/>
      <w:jc w:val="center"/>
      <w:outlineLvl w:val="2"/>
    </w:pPr>
    <w:rPr>
      <w:rFonts w:ascii="Times New Roman" w:hAnsi="Times New Roman"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6D42"/>
    <w:rPr>
      <w:rFonts w:ascii="Times New Roman" w:eastAsia="Times New Roman" w:hAnsi="Times New Roman" w:cs="Arial"/>
      <w:b/>
      <w:sz w:val="32"/>
      <w:szCs w:val="20"/>
    </w:rPr>
  </w:style>
  <w:style w:type="paragraph" w:styleId="ListParagraph">
    <w:name w:val="List Paragraph"/>
    <w:basedOn w:val="Normal"/>
    <w:uiPriority w:val="34"/>
    <w:qFormat/>
    <w:rsid w:val="00ED6D42"/>
    <w:pPr>
      <w:spacing w:after="200"/>
      <w:ind w:left="720"/>
      <w:contextualSpacing/>
    </w:pPr>
    <w:rPr>
      <w:rFonts w:ascii="Calibri" w:eastAsia="Calibri" w:hAnsi="Calibri"/>
      <w:sz w:val="22"/>
      <w:szCs w:val="22"/>
    </w:rPr>
  </w:style>
  <w:style w:type="paragraph" w:styleId="Header">
    <w:name w:val="header"/>
    <w:basedOn w:val="Normal"/>
    <w:link w:val="HeaderChar"/>
    <w:uiPriority w:val="99"/>
    <w:unhideWhenUsed/>
    <w:rsid w:val="005820A8"/>
    <w:pPr>
      <w:tabs>
        <w:tab w:val="center" w:pos="4680"/>
        <w:tab w:val="right" w:pos="9360"/>
      </w:tabs>
    </w:pPr>
  </w:style>
  <w:style w:type="character" w:customStyle="1" w:styleId="HeaderChar">
    <w:name w:val="Header Char"/>
    <w:basedOn w:val="DefaultParagraphFont"/>
    <w:link w:val="Header"/>
    <w:uiPriority w:val="99"/>
    <w:rsid w:val="005820A8"/>
    <w:rPr>
      <w:rFonts w:ascii="Arial" w:eastAsia="Times New Roman" w:hAnsi="Arial" w:cs="Times New Roman"/>
      <w:sz w:val="24"/>
      <w:szCs w:val="20"/>
    </w:rPr>
  </w:style>
  <w:style w:type="paragraph" w:styleId="Footer">
    <w:name w:val="footer"/>
    <w:basedOn w:val="Normal"/>
    <w:link w:val="FooterChar"/>
    <w:uiPriority w:val="99"/>
    <w:unhideWhenUsed/>
    <w:rsid w:val="005820A8"/>
    <w:pPr>
      <w:tabs>
        <w:tab w:val="center" w:pos="4680"/>
        <w:tab w:val="right" w:pos="9360"/>
      </w:tabs>
    </w:pPr>
  </w:style>
  <w:style w:type="character" w:customStyle="1" w:styleId="FooterChar">
    <w:name w:val="Footer Char"/>
    <w:basedOn w:val="DefaultParagraphFont"/>
    <w:link w:val="Footer"/>
    <w:uiPriority w:val="99"/>
    <w:rsid w:val="005820A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 schnabel</dc:creator>
  <cp:keywords/>
  <dc:description/>
  <cp:lastModifiedBy>daniel f schnabel</cp:lastModifiedBy>
  <cp:revision>2</cp:revision>
  <dcterms:created xsi:type="dcterms:W3CDTF">2015-07-08T17:41:00Z</dcterms:created>
  <dcterms:modified xsi:type="dcterms:W3CDTF">2015-07-08T17:41:00Z</dcterms:modified>
</cp:coreProperties>
</file>